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FC" w:rsidRDefault="00BA62FC" w:rsidP="007A6603">
      <w:pPr>
        <w:tabs>
          <w:tab w:val="center" w:pos="8364"/>
        </w:tabs>
        <w:spacing w:after="120" w:line="240" w:lineRule="atLeast"/>
        <w:ind w:left="5387"/>
        <w:jc w:val="right"/>
        <w:rPr>
          <w:rFonts w:ascii="Arial" w:hAnsi="Arial" w:cs="Arial"/>
          <w:sz w:val="20"/>
          <w:szCs w:val="20"/>
        </w:rPr>
      </w:pPr>
    </w:p>
    <w:p w:rsidR="007A6603" w:rsidRPr="000F72FA" w:rsidRDefault="007A6603" w:rsidP="007A6603">
      <w:pPr>
        <w:tabs>
          <w:tab w:val="center" w:pos="8364"/>
        </w:tabs>
        <w:spacing w:after="120" w:line="240" w:lineRule="atLeast"/>
        <w:ind w:left="538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D7524">
        <w:rPr>
          <w:rFonts w:ascii="Arial" w:hAnsi="Arial" w:cs="Arial"/>
          <w:sz w:val="20"/>
          <w:szCs w:val="20"/>
        </w:rPr>
        <w:t>Rzeszów</w:t>
      </w:r>
      <w:r w:rsidRPr="000F72FA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……………………….</w:t>
      </w:r>
      <w:r w:rsidRPr="000F72FA">
        <w:rPr>
          <w:rFonts w:ascii="Arial" w:hAnsi="Arial" w:cs="Arial"/>
          <w:sz w:val="20"/>
          <w:szCs w:val="20"/>
        </w:rPr>
        <w:t>.</w:t>
      </w:r>
    </w:p>
    <w:p w:rsidR="007A6603" w:rsidRPr="000F72FA" w:rsidRDefault="007A6603" w:rsidP="007A6603">
      <w:pPr>
        <w:spacing w:after="0" w:line="240" w:lineRule="atLeast"/>
        <w:rPr>
          <w:rFonts w:ascii="Arial" w:hAnsi="Arial" w:cs="Arial"/>
          <w:sz w:val="20"/>
          <w:szCs w:val="20"/>
          <w:u w:val="single"/>
        </w:rPr>
      </w:pPr>
      <w:r w:rsidRPr="000F72FA">
        <w:rPr>
          <w:rFonts w:ascii="Arial" w:hAnsi="Arial" w:cs="Arial"/>
          <w:sz w:val="20"/>
          <w:szCs w:val="20"/>
          <w:u w:val="single"/>
        </w:rPr>
        <w:t>Wnioskodawca:</w:t>
      </w:r>
    </w:p>
    <w:p w:rsidR="00E351F3" w:rsidRDefault="00E351F3" w:rsidP="00AD7524">
      <w:pPr>
        <w:spacing w:after="0" w:line="24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AD7524" w:rsidRPr="000F72FA" w:rsidRDefault="00AD7524" w:rsidP="00AD7524">
      <w:pPr>
        <w:spacing w:after="0" w:line="240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Nazwa, adres Jednostki</w:t>
      </w:r>
    </w:p>
    <w:p w:rsidR="007A6603" w:rsidRDefault="007A6603" w:rsidP="007A6603">
      <w:pPr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AD7524" w:rsidRDefault="00AD7524" w:rsidP="007A6603">
      <w:pPr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AD7524" w:rsidRDefault="00AD7524" w:rsidP="007A6603">
      <w:pPr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AD7524" w:rsidRDefault="00AD7524" w:rsidP="007A6603">
      <w:pPr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AD7524" w:rsidRPr="000F72FA" w:rsidRDefault="00AD7524" w:rsidP="007A6603">
      <w:pPr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7A6603" w:rsidRPr="000F72FA" w:rsidRDefault="007A6603" w:rsidP="007A6603">
      <w:pPr>
        <w:spacing w:after="0" w:line="240" w:lineRule="atLeast"/>
        <w:rPr>
          <w:rFonts w:ascii="Arial" w:hAnsi="Arial" w:cs="Arial"/>
          <w:sz w:val="20"/>
          <w:szCs w:val="20"/>
          <w:u w:val="single"/>
        </w:rPr>
      </w:pPr>
    </w:p>
    <w:p w:rsidR="007A6603" w:rsidRPr="000F72FA" w:rsidRDefault="007A6603" w:rsidP="007A6603">
      <w:pPr>
        <w:spacing w:after="0" w:line="240" w:lineRule="atLeast"/>
        <w:ind w:left="5245"/>
        <w:rPr>
          <w:rFonts w:ascii="Arial" w:hAnsi="Arial" w:cs="Arial"/>
          <w:sz w:val="20"/>
          <w:szCs w:val="20"/>
        </w:rPr>
      </w:pPr>
    </w:p>
    <w:p w:rsidR="001A1959" w:rsidRDefault="001A1959" w:rsidP="007A6603">
      <w:pPr>
        <w:tabs>
          <w:tab w:val="left" w:pos="6096"/>
        </w:tabs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7A6603" w:rsidRDefault="007A6603" w:rsidP="007A6603">
      <w:pPr>
        <w:tabs>
          <w:tab w:val="left" w:pos="6096"/>
        </w:tabs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7A6603" w:rsidRPr="000F72FA" w:rsidRDefault="007A6603" w:rsidP="007A6603">
      <w:pPr>
        <w:spacing w:after="0" w:line="280" w:lineRule="exact"/>
        <w:jc w:val="center"/>
        <w:rPr>
          <w:rFonts w:ascii="Arial" w:hAnsi="Arial" w:cs="Arial"/>
          <w:b/>
        </w:rPr>
      </w:pPr>
      <w:r w:rsidRPr="000F72FA">
        <w:rPr>
          <w:rFonts w:ascii="Arial" w:hAnsi="Arial" w:cs="Arial"/>
          <w:b/>
        </w:rPr>
        <w:t>WNIOSEK</w:t>
      </w:r>
    </w:p>
    <w:p w:rsidR="007A6603" w:rsidRPr="000F72FA" w:rsidRDefault="007A6603" w:rsidP="007A6603">
      <w:pPr>
        <w:spacing w:after="0" w:line="280" w:lineRule="exact"/>
        <w:jc w:val="center"/>
        <w:rPr>
          <w:rFonts w:ascii="Arial" w:hAnsi="Arial" w:cs="Arial"/>
          <w:b/>
        </w:rPr>
      </w:pPr>
      <w:r w:rsidRPr="000F72FA">
        <w:rPr>
          <w:rFonts w:ascii="Arial" w:hAnsi="Arial" w:cs="Arial"/>
          <w:b/>
        </w:rPr>
        <w:t>O WYDANIE INTERPRETACJI INDYWIDUALNEJ</w:t>
      </w:r>
    </w:p>
    <w:p w:rsidR="007A6603" w:rsidRDefault="007A6603" w:rsidP="007A6603">
      <w:pPr>
        <w:tabs>
          <w:tab w:val="left" w:pos="6096"/>
        </w:tabs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A1959" w:rsidRDefault="001A1959" w:rsidP="007A6603">
      <w:pPr>
        <w:tabs>
          <w:tab w:val="left" w:pos="6096"/>
        </w:tabs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1A1959" w:rsidRDefault="001A1959" w:rsidP="007A6603">
      <w:pPr>
        <w:tabs>
          <w:tab w:val="left" w:pos="6096"/>
        </w:tabs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7A6603" w:rsidRPr="000F72FA" w:rsidRDefault="007A6603" w:rsidP="007A6603">
      <w:pPr>
        <w:tabs>
          <w:tab w:val="left" w:pos="6096"/>
        </w:tabs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7A6603" w:rsidRPr="001B10FC" w:rsidRDefault="007A6603" w:rsidP="001B10FC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0F72FA">
        <w:rPr>
          <w:rFonts w:ascii="Arial" w:hAnsi="Arial" w:cs="Arial"/>
          <w:b/>
          <w:sz w:val="20"/>
          <w:szCs w:val="20"/>
        </w:rPr>
        <w:t>STAN FAKTYCZNY</w:t>
      </w:r>
      <w:r>
        <w:rPr>
          <w:rFonts w:ascii="Arial" w:hAnsi="Arial" w:cs="Arial"/>
          <w:b/>
          <w:sz w:val="20"/>
          <w:szCs w:val="20"/>
        </w:rPr>
        <w:t xml:space="preserve"> / ZDARZENIE PRZYSZŁE (WYCZERPUJ</w:t>
      </w:r>
      <w:r w:rsidR="00495017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CE PRZEDSTAWIENIE ZAISTNIAŁEGO STANU FAKT</w:t>
      </w:r>
      <w:r w:rsidR="001B10FC">
        <w:rPr>
          <w:rFonts w:ascii="Arial" w:hAnsi="Arial" w:cs="Arial"/>
          <w:b/>
          <w:sz w:val="20"/>
          <w:szCs w:val="20"/>
        </w:rPr>
        <w:t xml:space="preserve">YCZNEGO / ZDARZENIA PRZYSZŁEGO) </w:t>
      </w:r>
      <w:r w:rsidR="001B10FC" w:rsidRPr="001B10FC">
        <w:rPr>
          <w:rFonts w:ascii="Arial" w:hAnsi="Arial" w:cs="Arial"/>
          <w:i/>
          <w:sz w:val="20"/>
          <w:szCs w:val="20"/>
        </w:rPr>
        <w:t>(</w:t>
      </w:r>
      <w:r w:rsidR="0017273D">
        <w:rPr>
          <w:rFonts w:ascii="Arial" w:hAnsi="Arial" w:cs="Arial"/>
          <w:i/>
          <w:sz w:val="20"/>
          <w:szCs w:val="20"/>
        </w:rPr>
        <w:t>pods</w:t>
      </w:r>
      <w:r w:rsidR="00924DCB">
        <w:rPr>
          <w:rFonts w:ascii="Arial" w:hAnsi="Arial" w:cs="Arial"/>
          <w:i/>
          <w:sz w:val="20"/>
          <w:szCs w:val="20"/>
        </w:rPr>
        <w:t>t.</w:t>
      </w:r>
      <w:r w:rsidR="0017273D">
        <w:rPr>
          <w:rFonts w:ascii="Arial" w:hAnsi="Arial" w:cs="Arial"/>
          <w:i/>
          <w:sz w:val="20"/>
          <w:szCs w:val="20"/>
        </w:rPr>
        <w:t xml:space="preserve"> </w:t>
      </w:r>
      <w:r w:rsidR="001B10FC" w:rsidRPr="001B10FC">
        <w:rPr>
          <w:rFonts w:ascii="Arial" w:hAnsi="Arial" w:cs="Arial"/>
          <w:i/>
          <w:sz w:val="20"/>
          <w:szCs w:val="20"/>
        </w:rPr>
        <w:t xml:space="preserve">prawna </w:t>
      </w:r>
      <w:r w:rsidR="00FD7CDC" w:rsidRPr="001B10FC">
        <w:rPr>
          <w:rFonts w:ascii="Arial" w:hAnsi="Arial" w:cs="Arial"/>
          <w:i/>
          <w:sz w:val="20"/>
          <w:szCs w:val="20"/>
        </w:rPr>
        <w:t>art. 14b § 3</w:t>
      </w:r>
      <w:r w:rsidR="0017273D">
        <w:rPr>
          <w:rFonts w:ascii="Arial" w:hAnsi="Arial" w:cs="Arial"/>
          <w:i/>
          <w:sz w:val="20"/>
          <w:szCs w:val="20"/>
        </w:rPr>
        <w:t xml:space="preserve"> Ordynacji podatkowej</w:t>
      </w:r>
      <w:r w:rsidR="001B10FC" w:rsidRPr="001B10FC">
        <w:rPr>
          <w:rFonts w:ascii="Arial" w:hAnsi="Arial" w:cs="Arial"/>
          <w:i/>
          <w:sz w:val="20"/>
          <w:szCs w:val="20"/>
        </w:rPr>
        <w:t>)</w:t>
      </w:r>
      <w:r w:rsidR="00FD7CDC" w:rsidRPr="001B10FC">
        <w:rPr>
          <w:rFonts w:ascii="Arial" w:hAnsi="Arial" w:cs="Arial"/>
          <w:sz w:val="20"/>
          <w:szCs w:val="20"/>
        </w:rPr>
        <w:t xml:space="preserve"> </w:t>
      </w:r>
      <w:r w:rsidR="00AD7524" w:rsidRPr="001B10F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6603" w:rsidRPr="000F72FA" w:rsidRDefault="007A6603" w:rsidP="007A6603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7A6603" w:rsidRPr="000F72FA" w:rsidRDefault="007A6603" w:rsidP="007A660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F72FA">
        <w:rPr>
          <w:rFonts w:ascii="Arial" w:hAnsi="Arial" w:cs="Arial"/>
          <w:b/>
          <w:sz w:val="20"/>
          <w:szCs w:val="20"/>
        </w:rPr>
        <w:t xml:space="preserve">PYTANIE </w:t>
      </w:r>
      <w:r>
        <w:rPr>
          <w:rFonts w:ascii="Arial" w:hAnsi="Arial" w:cs="Arial"/>
          <w:b/>
          <w:sz w:val="20"/>
          <w:szCs w:val="20"/>
        </w:rPr>
        <w:t>PRZYPORZĄDKOWANE DO STANU FAKTYCZNEGO LUB ZDARZENIA PRZYSZŁEGO</w:t>
      </w:r>
    </w:p>
    <w:p w:rsidR="007A6603" w:rsidRDefault="00AD7524" w:rsidP="00F3112F">
      <w:pPr>
        <w:numPr>
          <w:ilvl w:val="0"/>
          <w:numId w:val="5"/>
        </w:numPr>
        <w:ind w:left="993" w:right="113" w:firstLine="141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  <w:t>....................................................................................................................</w:t>
      </w:r>
      <w:r w:rsidR="00F3112F"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  <w:t>...................</w:t>
      </w:r>
    </w:p>
    <w:p w:rsidR="007A6603" w:rsidRDefault="00AD7524" w:rsidP="00F3112F">
      <w:pPr>
        <w:numPr>
          <w:ilvl w:val="0"/>
          <w:numId w:val="5"/>
        </w:numPr>
        <w:ind w:left="993" w:right="113" w:firstLine="141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  <w:t>....................................................................................................................</w:t>
      </w:r>
      <w:r w:rsidR="00F3112F"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  <w:t>...................</w:t>
      </w:r>
    </w:p>
    <w:p w:rsidR="007A6603" w:rsidRDefault="00AD7524" w:rsidP="00F3112F">
      <w:pPr>
        <w:numPr>
          <w:ilvl w:val="0"/>
          <w:numId w:val="5"/>
        </w:numPr>
        <w:ind w:left="993" w:right="113" w:firstLine="141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  <w:t>....................................................................................................................</w:t>
      </w:r>
      <w:r w:rsidR="00DB7FB2"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  <w:t>........</w:t>
      </w:r>
      <w:r w:rsidR="00F3112F"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  <w:t>...........</w:t>
      </w:r>
    </w:p>
    <w:p w:rsidR="000E3AF0" w:rsidRDefault="000E3AF0" w:rsidP="007A6603">
      <w:pPr>
        <w:ind w:right="113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pl"/>
        </w:rPr>
      </w:pPr>
    </w:p>
    <w:p w:rsidR="007A6603" w:rsidRPr="001513EF" w:rsidRDefault="007A6603" w:rsidP="007A6603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WŁASNE STANOWISKO</w:t>
      </w:r>
      <w:r w:rsidR="00357788">
        <w:rPr>
          <w:rFonts w:ascii="Arial" w:hAnsi="Arial" w:cs="Arial"/>
          <w:b/>
          <w:sz w:val="20"/>
          <w:szCs w:val="20"/>
        </w:rPr>
        <w:t xml:space="preserve"> </w:t>
      </w:r>
      <w:r w:rsidR="00DA0D0E">
        <w:rPr>
          <w:rFonts w:ascii="Arial" w:hAnsi="Arial" w:cs="Arial"/>
          <w:b/>
          <w:sz w:val="20"/>
          <w:szCs w:val="20"/>
        </w:rPr>
        <w:t xml:space="preserve">W SPRAWIE OCENY PRAWNEJ </w:t>
      </w:r>
      <w:r w:rsidR="00357788">
        <w:rPr>
          <w:rFonts w:ascii="Arial" w:hAnsi="Arial" w:cs="Arial"/>
          <w:b/>
          <w:sz w:val="20"/>
          <w:szCs w:val="20"/>
        </w:rPr>
        <w:t xml:space="preserve">ZAISTNIAŁEGO </w:t>
      </w:r>
      <w:r w:rsidR="00525013">
        <w:rPr>
          <w:rFonts w:ascii="Arial" w:hAnsi="Arial" w:cs="Arial"/>
          <w:b/>
          <w:sz w:val="20"/>
          <w:szCs w:val="20"/>
        </w:rPr>
        <w:t xml:space="preserve">STANU FAKTYCZNEGO LUB ZDARZENIA PRZYSZŁEGO </w:t>
      </w:r>
      <w:r w:rsidR="00DA0D0E">
        <w:rPr>
          <w:rFonts w:ascii="Arial" w:hAnsi="Arial" w:cs="Arial"/>
          <w:b/>
          <w:sz w:val="20"/>
          <w:szCs w:val="20"/>
        </w:rPr>
        <w:t>RAZEM Z UZASADNIENIEM</w:t>
      </w:r>
      <w:r w:rsidR="00525013">
        <w:rPr>
          <w:rFonts w:ascii="Arial" w:hAnsi="Arial" w:cs="Arial"/>
          <w:b/>
          <w:sz w:val="20"/>
          <w:szCs w:val="20"/>
        </w:rPr>
        <w:br/>
        <w:t>W PODZIALE NA POSZCZEGÓL</w:t>
      </w:r>
      <w:r w:rsidR="00C4495A">
        <w:rPr>
          <w:rFonts w:ascii="Arial" w:hAnsi="Arial" w:cs="Arial"/>
          <w:b/>
          <w:sz w:val="20"/>
          <w:szCs w:val="20"/>
        </w:rPr>
        <w:t>N</w:t>
      </w:r>
      <w:r w:rsidR="00525013">
        <w:rPr>
          <w:rFonts w:ascii="Arial" w:hAnsi="Arial" w:cs="Arial"/>
          <w:b/>
          <w:sz w:val="20"/>
          <w:szCs w:val="20"/>
        </w:rPr>
        <w:t>E PYTANIA</w:t>
      </w:r>
      <w:r w:rsidR="00E5385F">
        <w:rPr>
          <w:rFonts w:ascii="Arial" w:hAnsi="Arial" w:cs="Arial"/>
          <w:b/>
          <w:sz w:val="20"/>
          <w:szCs w:val="20"/>
        </w:rPr>
        <w:t xml:space="preserve"> </w:t>
      </w:r>
      <w:r w:rsidR="00E5385F" w:rsidRPr="00E5385F">
        <w:rPr>
          <w:rFonts w:ascii="Arial" w:hAnsi="Arial" w:cs="Arial"/>
          <w:i/>
          <w:sz w:val="20"/>
          <w:szCs w:val="20"/>
        </w:rPr>
        <w:t>(podst.</w:t>
      </w:r>
      <w:r w:rsidR="00F20807">
        <w:rPr>
          <w:rFonts w:ascii="Arial" w:hAnsi="Arial" w:cs="Arial"/>
          <w:i/>
          <w:sz w:val="20"/>
          <w:szCs w:val="20"/>
        </w:rPr>
        <w:t xml:space="preserve"> </w:t>
      </w:r>
      <w:r w:rsidR="00E5385F" w:rsidRPr="00E5385F">
        <w:rPr>
          <w:rFonts w:ascii="Arial" w:hAnsi="Arial" w:cs="Arial"/>
          <w:i/>
          <w:sz w:val="20"/>
          <w:szCs w:val="20"/>
        </w:rPr>
        <w:t>prawna art. 14c §</w:t>
      </w:r>
      <w:r w:rsidR="00747C49">
        <w:rPr>
          <w:rFonts w:ascii="Arial" w:hAnsi="Arial" w:cs="Arial"/>
          <w:i/>
          <w:sz w:val="20"/>
          <w:szCs w:val="20"/>
        </w:rPr>
        <w:t xml:space="preserve"> </w:t>
      </w:r>
      <w:r w:rsidR="00924DCB">
        <w:rPr>
          <w:rFonts w:ascii="Arial" w:hAnsi="Arial" w:cs="Arial"/>
          <w:i/>
          <w:sz w:val="20"/>
          <w:szCs w:val="20"/>
        </w:rPr>
        <w:t>1 Ordynacji podatkowej</w:t>
      </w:r>
      <w:r w:rsidR="00E5385F" w:rsidRPr="00E5385F">
        <w:rPr>
          <w:rFonts w:ascii="Arial" w:hAnsi="Arial" w:cs="Arial"/>
          <w:i/>
          <w:sz w:val="20"/>
          <w:szCs w:val="20"/>
        </w:rPr>
        <w:t>)</w:t>
      </w:r>
    </w:p>
    <w:p w:rsidR="007A6603" w:rsidRDefault="007A6603" w:rsidP="00C87356">
      <w:pPr>
        <w:spacing w:after="240"/>
        <w:ind w:left="993" w:firstLine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Ad.1.</w:t>
      </w:r>
      <w:r w:rsidR="00357788">
        <w:rPr>
          <w:rFonts w:ascii="Arial" w:hAnsi="Arial" w:cs="Arial"/>
          <w:sz w:val="20"/>
          <w:szCs w:val="20"/>
        </w:rPr>
        <w:t>………………</w:t>
      </w:r>
      <w:r w:rsidR="00C87356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:rsidR="007A6603" w:rsidRDefault="007A6603" w:rsidP="00C87356">
      <w:pPr>
        <w:spacing w:after="240"/>
        <w:ind w:left="42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Ad.2.</w:t>
      </w:r>
      <w:r w:rsidR="0035778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C87356">
        <w:rPr>
          <w:rFonts w:ascii="Arial" w:hAnsi="Arial" w:cs="Arial"/>
          <w:sz w:val="20"/>
          <w:szCs w:val="20"/>
        </w:rPr>
        <w:t>.</w:t>
      </w:r>
      <w:r w:rsidR="00357788">
        <w:rPr>
          <w:rFonts w:ascii="Arial" w:hAnsi="Arial" w:cs="Arial"/>
          <w:sz w:val="20"/>
          <w:szCs w:val="20"/>
        </w:rPr>
        <w:t>……</w:t>
      </w:r>
    </w:p>
    <w:p w:rsidR="007A6603" w:rsidRDefault="007A6603" w:rsidP="00C87356">
      <w:pPr>
        <w:spacing w:after="240"/>
        <w:ind w:left="42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Ad.3.</w:t>
      </w:r>
      <w:r w:rsidR="00357788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C87356">
        <w:rPr>
          <w:rFonts w:ascii="Arial" w:hAnsi="Arial" w:cs="Arial"/>
          <w:sz w:val="20"/>
          <w:szCs w:val="20"/>
        </w:rPr>
        <w:t>.</w:t>
      </w:r>
      <w:r w:rsidR="00357788">
        <w:rPr>
          <w:rFonts w:ascii="Arial" w:hAnsi="Arial" w:cs="Arial"/>
          <w:sz w:val="20"/>
          <w:szCs w:val="20"/>
        </w:rPr>
        <w:t>………</w:t>
      </w:r>
    </w:p>
    <w:p w:rsidR="00E5385F" w:rsidRDefault="00E5385F" w:rsidP="00AC2A87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F3112F" w:rsidRDefault="00F3112F" w:rsidP="00AC2A87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D73CF5" w:rsidRDefault="00D73CF5" w:rsidP="007A6603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PRZEPISY PR</w:t>
      </w:r>
      <w:r w:rsidR="005D7430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WA PODATKOWEGO BĘDĄCE PRZEDMIOTEM INTERP</w:t>
      </w:r>
      <w:r w:rsidR="00495017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E</w:t>
      </w:r>
      <w:r w:rsidR="00495017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ACJI INDYWIDUALNEJ</w:t>
      </w:r>
      <w:r w:rsidR="00747C49">
        <w:rPr>
          <w:rFonts w:ascii="Arial" w:hAnsi="Arial" w:cs="Arial"/>
          <w:b/>
          <w:sz w:val="20"/>
          <w:szCs w:val="20"/>
        </w:rPr>
        <w:t xml:space="preserve"> </w:t>
      </w:r>
      <w:r w:rsidR="00747C49" w:rsidRPr="00747C49">
        <w:rPr>
          <w:rFonts w:ascii="Arial" w:hAnsi="Arial" w:cs="Arial"/>
          <w:i/>
          <w:sz w:val="20"/>
          <w:szCs w:val="20"/>
        </w:rPr>
        <w:t>(podst.</w:t>
      </w:r>
      <w:r w:rsidR="00F20807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="00747C49" w:rsidRPr="00747C49">
        <w:rPr>
          <w:rFonts w:ascii="Arial" w:hAnsi="Arial" w:cs="Arial"/>
          <w:i/>
          <w:sz w:val="20"/>
          <w:szCs w:val="20"/>
        </w:rPr>
        <w:t>prawna art. 14c §1</w:t>
      </w:r>
      <w:r w:rsidR="000E61B0">
        <w:rPr>
          <w:rFonts w:ascii="Arial" w:hAnsi="Arial" w:cs="Arial"/>
          <w:i/>
          <w:sz w:val="20"/>
          <w:szCs w:val="20"/>
        </w:rPr>
        <w:t xml:space="preserve"> Ordynacji podatkowej</w:t>
      </w:r>
      <w:r w:rsidR="00747C49">
        <w:rPr>
          <w:rFonts w:ascii="Arial" w:hAnsi="Arial" w:cs="Arial"/>
          <w:i/>
          <w:sz w:val="20"/>
          <w:szCs w:val="20"/>
        </w:rPr>
        <w:t>)</w:t>
      </w:r>
    </w:p>
    <w:p w:rsidR="00D73CF5" w:rsidRDefault="00D73CF5" w:rsidP="00D73CF5">
      <w:pPr>
        <w:pStyle w:val="Akapitzlist"/>
        <w:spacing w:line="280" w:lineRule="exact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D73CF5" w:rsidRDefault="00D73CF5" w:rsidP="00475125">
      <w:pPr>
        <w:ind w:left="1134" w:right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5125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D73CF5" w:rsidRDefault="00D73CF5" w:rsidP="00D73CF5">
      <w:pPr>
        <w:pStyle w:val="Akapitzlist"/>
        <w:spacing w:line="280" w:lineRule="exact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D73CF5" w:rsidRDefault="00D73CF5" w:rsidP="00D73CF5">
      <w:pPr>
        <w:pStyle w:val="Akapitzlist"/>
        <w:spacing w:line="280" w:lineRule="exact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7A6603" w:rsidRDefault="007A6603" w:rsidP="007A6603">
      <w:pPr>
        <w:pStyle w:val="Akapitzlist"/>
        <w:numPr>
          <w:ilvl w:val="0"/>
          <w:numId w:val="2"/>
        </w:num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0F72FA">
        <w:rPr>
          <w:rFonts w:ascii="Arial" w:hAnsi="Arial" w:cs="Arial"/>
          <w:b/>
          <w:sz w:val="20"/>
          <w:szCs w:val="20"/>
        </w:rPr>
        <w:t>OŚWIADCZENIE I PODPIS WNIOSKODAWCY LUB OSOBY UPOWAŻNIONEJ</w:t>
      </w:r>
    </w:p>
    <w:p w:rsidR="007A6603" w:rsidRDefault="007A6603" w:rsidP="007A6603">
      <w:pPr>
        <w:pStyle w:val="Akapitzlist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BD3A50" w:rsidRDefault="00BD3A50" w:rsidP="007A6603">
      <w:pPr>
        <w:pStyle w:val="Akapitzlist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:rsidR="00BD3A50" w:rsidRDefault="00C64483" w:rsidP="00BD3A50">
      <w:pPr>
        <w:pStyle w:val="Akapitzlist"/>
        <w:numPr>
          <w:ilvl w:val="0"/>
          <w:numId w:val="7"/>
        </w:numPr>
        <w:spacing w:line="280" w:lineRule="exact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Oświadczam</w:t>
      </w:r>
      <w:r w:rsidR="00BD3A50" w:rsidRPr="00BD3A50">
        <w:rPr>
          <w:rFonts w:ascii="Arial" w:hAnsi="Arial" w:cs="Arial"/>
          <w:sz w:val="20"/>
          <w:szCs w:val="20"/>
        </w:rPr>
        <w:t>, że uzgodniono istotne elementy wniosku z Wydział</w:t>
      </w:r>
      <w:r w:rsidR="00BD3A50">
        <w:rPr>
          <w:rFonts w:ascii="Arial" w:hAnsi="Arial" w:cs="Arial"/>
          <w:sz w:val="20"/>
          <w:szCs w:val="20"/>
        </w:rPr>
        <w:t>em Pozyskiwania Funduszy Urzędu</w:t>
      </w:r>
      <w:r w:rsidR="00251E15">
        <w:rPr>
          <w:rFonts w:ascii="Arial" w:hAnsi="Arial" w:cs="Arial"/>
          <w:sz w:val="20"/>
          <w:szCs w:val="20"/>
        </w:rPr>
        <w:t>.</w:t>
      </w:r>
    </w:p>
    <w:p w:rsidR="009E63C7" w:rsidRPr="00BD3A50" w:rsidRDefault="009E63C7" w:rsidP="009E63C7">
      <w:pPr>
        <w:pStyle w:val="Akapitzlist"/>
        <w:spacing w:line="280" w:lineRule="exact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CC41E6" w:rsidRDefault="0050174D" w:rsidP="004F32EB">
      <w:pPr>
        <w:pStyle w:val="Akapitzlist"/>
        <w:numPr>
          <w:ilvl w:val="0"/>
          <w:numId w:val="7"/>
        </w:num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D3A50">
        <w:rPr>
          <w:rFonts w:ascii="Arial" w:hAnsi="Arial" w:cs="Arial"/>
          <w:sz w:val="20"/>
          <w:szCs w:val="20"/>
        </w:rPr>
        <w:t xml:space="preserve">Zgodnie z art. 233 § 1 w związku z § 6 ustawy z dnia 6 czerwca 1997 r. - Kodeks karny (Dz. U. </w:t>
      </w:r>
      <w:r w:rsidR="009E52E7" w:rsidRPr="00BD3A50">
        <w:rPr>
          <w:rFonts w:ascii="Arial" w:hAnsi="Arial" w:cs="Arial"/>
          <w:sz w:val="20"/>
          <w:szCs w:val="20"/>
        </w:rPr>
        <w:br/>
        <w:t>z 20</w:t>
      </w:r>
      <w:r w:rsidR="004D4E83">
        <w:rPr>
          <w:rFonts w:ascii="Arial" w:hAnsi="Arial" w:cs="Arial"/>
          <w:sz w:val="20"/>
          <w:szCs w:val="20"/>
        </w:rPr>
        <w:t>20</w:t>
      </w:r>
      <w:r w:rsidR="009E52E7" w:rsidRPr="00BD3A50">
        <w:rPr>
          <w:rFonts w:ascii="Arial" w:hAnsi="Arial" w:cs="Arial"/>
          <w:sz w:val="20"/>
          <w:szCs w:val="20"/>
        </w:rPr>
        <w:t xml:space="preserve"> r.</w:t>
      </w:r>
      <w:r w:rsidRPr="00BD3A50">
        <w:rPr>
          <w:rFonts w:ascii="Arial" w:hAnsi="Arial" w:cs="Arial"/>
          <w:sz w:val="20"/>
          <w:szCs w:val="20"/>
        </w:rPr>
        <w:t xml:space="preserve">, poz. </w:t>
      </w:r>
      <w:r w:rsidR="004D4E83">
        <w:rPr>
          <w:rFonts w:ascii="Arial" w:hAnsi="Arial" w:cs="Arial"/>
          <w:sz w:val="20"/>
          <w:szCs w:val="20"/>
        </w:rPr>
        <w:t>1444</w:t>
      </w:r>
      <w:r w:rsidRPr="00BD3A50">
        <w:rPr>
          <w:rFonts w:ascii="Arial" w:hAnsi="Arial" w:cs="Arial"/>
          <w:sz w:val="20"/>
          <w:szCs w:val="20"/>
        </w:rPr>
        <w:t xml:space="preserve">, </w:t>
      </w:r>
      <w:r w:rsidR="009E52E7" w:rsidRPr="00BD3A50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9E52E7" w:rsidRPr="00BD3A50">
        <w:rPr>
          <w:rFonts w:ascii="Arial" w:hAnsi="Arial" w:cs="Arial"/>
          <w:sz w:val="20"/>
          <w:szCs w:val="20"/>
        </w:rPr>
        <w:t>póź</w:t>
      </w:r>
      <w:r w:rsidR="000127A8" w:rsidRPr="00BD3A50">
        <w:rPr>
          <w:rFonts w:ascii="Arial" w:hAnsi="Arial" w:cs="Arial"/>
          <w:sz w:val="20"/>
          <w:szCs w:val="20"/>
        </w:rPr>
        <w:t>n</w:t>
      </w:r>
      <w:proofErr w:type="spellEnd"/>
      <w:r w:rsidR="009E52E7" w:rsidRPr="00BD3A50">
        <w:rPr>
          <w:rFonts w:ascii="Arial" w:hAnsi="Arial" w:cs="Arial"/>
          <w:sz w:val="20"/>
          <w:szCs w:val="20"/>
        </w:rPr>
        <w:t>.</w:t>
      </w:r>
      <w:r w:rsidRPr="00BD3A50">
        <w:rPr>
          <w:rFonts w:ascii="Arial" w:hAnsi="Arial" w:cs="Arial"/>
          <w:sz w:val="20"/>
          <w:szCs w:val="20"/>
        </w:rPr>
        <w:t xml:space="preserve"> zm.), kto składa fałszywe oświadczenie mające służyć za dowód w postępowaniu sądowym lub w innym postępowaniu prowadzonym na podstawie ustawy, podlega karze pozbawienia</w:t>
      </w:r>
      <w:r w:rsidR="009E52E7" w:rsidRPr="00BD3A50">
        <w:rPr>
          <w:rFonts w:ascii="Arial" w:hAnsi="Arial" w:cs="Arial"/>
          <w:sz w:val="20"/>
          <w:szCs w:val="20"/>
        </w:rPr>
        <w:t xml:space="preserve"> </w:t>
      </w:r>
      <w:r w:rsidRPr="00BD3A50">
        <w:rPr>
          <w:rFonts w:ascii="Arial" w:hAnsi="Arial" w:cs="Arial"/>
          <w:sz w:val="20"/>
          <w:szCs w:val="20"/>
        </w:rPr>
        <w:t xml:space="preserve">wolności </w:t>
      </w:r>
      <w:r w:rsidR="00026843" w:rsidRPr="00BD3A50">
        <w:rPr>
          <w:rFonts w:ascii="Arial" w:hAnsi="Arial" w:cs="Arial"/>
          <w:sz w:val="20"/>
          <w:szCs w:val="20"/>
        </w:rPr>
        <w:t xml:space="preserve">od 6 miesięcy </w:t>
      </w:r>
      <w:r w:rsidRPr="00BD3A50">
        <w:rPr>
          <w:rFonts w:ascii="Arial" w:hAnsi="Arial" w:cs="Arial"/>
          <w:sz w:val="20"/>
          <w:szCs w:val="20"/>
        </w:rPr>
        <w:t xml:space="preserve">do lat </w:t>
      </w:r>
      <w:r w:rsidR="00026843" w:rsidRPr="00BD3A50">
        <w:rPr>
          <w:rFonts w:ascii="Arial" w:hAnsi="Arial" w:cs="Arial"/>
          <w:sz w:val="20"/>
          <w:szCs w:val="20"/>
        </w:rPr>
        <w:t>8</w:t>
      </w:r>
      <w:r w:rsidRPr="00BD3A50">
        <w:rPr>
          <w:rFonts w:ascii="Arial" w:hAnsi="Arial" w:cs="Arial"/>
          <w:sz w:val="20"/>
          <w:szCs w:val="20"/>
        </w:rPr>
        <w:t xml:space="preserve">. </w:t>
      </w:r>
    </w:p>
    <w:p w:rsidR="00CC41E6" w:rsidRPr="00CC41E6" w:rsidRDefault="00CC41E6" w:rsidP="00CC41E6">
      <w:pPr>
        <w:pStyle w:val="Akapitzlist"/>
        <w:rPr>
          <w:rFonts w:ascii="Arial" w:hAnsi="Arial" w:cs="Arial"/>
          <w:sz w:val="20"/>
          <w:szCs w:val="20"/>
        </w:rPr>
      </w:pPr>
    </w:p>
    <w:p w:rsidR="0050174D" w:rsidRPr="000F72FA" w:rsidRDefault="0050174D" w:rsidP="0050174D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:rsidR="0050174D" w:rsidRDefault="0050174D" w:rsidP="0050174D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:rsidR="00C64483" w:rsidRDefault="00C64483" w:rsidP="007A6603">
      <w:pPr>
        <w:pStyle w:val="Akapitzlist"/>
        <w:spacing w:line="280" w:lineRule="exact"/>
        <w:ind w:left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7A6603" w:rsidRPr="00E9376D" w:rsidRDefault="007A6603" w:rsidP="007A6603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  <w:r w:rsidRPr="00E9376D">
        <w:rPr>
          <w:rFonts w:ascii="Arial" w:hAnsi="Arial" w:cs="Arial"/>
          <w:sz w:val="16"/>
          <w:szCs w:val="16"/>
          <w:lang w:eastAsia="pl-PL"/>
        </w:rPr>
        <w:t>……………………………</w:t>
      </w:r>
      <w:r w:rsidRPr="00C6134C">
        <w:rPr>
          <w:rFonts w:ascii="Arial" w:hAnsi="Arial" w:cs="Arial"/>
          <w:sz w:val="16"/>
          <w:szCs w:val="16"/>
          <w:lang w:eastAsia="pl-PL"/>
        </w:rPr>
        <w:t>..</w:t>
      </w:r>
      <w:r w:rsidRPr="00C6134C">
        <w:rPr>
          <w:rFonts w:ascii="Arial" w:hAnsi="Arial" w:cs="Arial"/>
          <w:sz w:val="16"/>
          <w:szCs w:val="16"/>
          <w:lang w:eastAsia="pl-PL"/>
        </w:rPr>
        <w:tab/>
      </w:r>
      <w:r w:rsidRPr="00E9376D">
        <w:rPr>
          <w:rFonts w:ascii="Arial" w:hAnsi="Arial" w:cs="Arial"/>
          <w:sz w:val="16"/>
          <w:szCs w:val="16"/>
          <w:lang w:eastAsia="pl-PL"/>
        </w:rPr>
        <w:tab/>
      </w:r>
      <w:r w:rsidRPr="00E9376D">
        <w:rPr>
          <w:rFonts w:ascii="Arial" w:hAnsi="Arial" w:cs="Arial"/>
          <w:sz w:val="16"/>
          <w:szCs w:val="16"/>
          <w:lang w:eastAsia="pl-PL"/>
        </w:rPr>
        <w:tab/>
      </w:r>
      <w:r w:rsidRPr="00C6134C">
        <w:rPr>
          <w:rFonts w:ascii="Arial" w:hAnsi="Arial" w:cs="Arial"/>
          <w:sz w:val="16"/>
          <w:szCs w:val="16"/>
          <w:lang w:eastAsia="pl-PL"/>
        </w:rPr>
        <w:tab/>
      </w:r>
      <w:r w:rsidRPr="00E9376D">
        <w:rPr>
          <w:rFonts w:ascii="Arial" w:hAnsi="Arial" w:cs="Arial"/>
          <w:sz w:val="16"/>
          <w:szCs w:val="16"/>
          <w:lang w:eastAsia="pl-PL"/>
        </w:rPr>
        <w:tab/>
      </w:r>
      <w:r w:rsidRPr="00E9376D">
        <w:rPr>
          <w:rFonts w:ascii="Arial" w:hAnsi="Arial" w:cs="Arial"/>
          <w:sz w:val="16"/>
          <w:szCs w:val="16"/>
          <w:lang w:eastAsia="pl-PL"/>
        </w:rPr>
        <w:tab/>
        <w:t>…………………………………</w:t>
      </w:r>
    </w:p>
    <w:p w:rsidR="00041383" w:rsidRDefault="007A6603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  <w:r w:rsidRPr="00E9376D">
        <w:rPr>
          <w:rFonts w:ascii="Arial" w:hAnsi="Arial" w:cs="Arial"/>
          <w:sz w:val="16"/>
          <w:szCs w:val="16"/>
        </w:rPr>
        <w:t xml:space="preserve">(Podpis </w:t>
      </w:r>
      <w:r w:rsidR="00694846">
        <w:rPr>
          <w:rFonts w:ascii="Arial" w:hAnsi="Arial" w:cs="Arial"/>
          <w:sz w:val="16"/>
          <w:szCs w:val="16"/>
        </w:rPr>
        <w:t>S</w:t>
      </w:r>
      <w:r w:rsidRPr="00E9376D">
        <w:rPr>
          <w:rFonts w:ascii="Arial" w:hAnsi="Arial" w:cs="Arial"/>
          <w:sz w:val="16"/>
          <w:szCs w:val="16"/>
        </w:rPr>
        <w:t>porządzającego)</w:t>
      </w:r>
      <w:r w:rsidRPr="00E9376D">
        <w:rPr>
          <w:rFonts w:ascii="Arial" w:hAnsi="Arial" w:cs="Arial"/>
          <w:sz w:val="16"/>
          <w:szCs w:val="16"/>
        </w:rPr>
        <w:tab/>
      </w:r>
      <w:r w:rsidRPr="00E9376D">
        <w:rPr>
          <w:rFonts w:ascii="Arial" w:hAnsi="Arial" w:cs="Arial"/>
          <w:sz w:val="16"/>
          <w:szCs w:val="16"/>
        </w:rPr>
        <w:tab/>
      </w:r>
      <w:r w:rsidRPr="00E9376D">
        <w:rPr>
          <w:rFonts w:ascii="Arial" w:hAnsi="Arial" w:cs="Arial"/>
          <w:sz w:val="16"/>
          <w:szCs w:val="16"/>
        </w:rPr>
        <w:tab/>
      </w:r>
      <w:r w:rsidRPr="00E9376D">
        <w:rPr>
          <w:rFonts w:ascii="Arial" w:hAnsi="Arial" w:cs="Arial"/>
          <w:sz w:val="16"/>
          <w:szCs w:val="16"/>
        </w:rPr>
        <w:tab/>
      </w:r>
      <w:r w:rsidRPr="00E9376D">
        <w:rPr>
          <w:rFonts w:ascii="Arial" w:hAnsi="Arial" w:cs="Arial"/>
          <w:sz w:val="16"/>
          <w:szCs w:val="16"/>
        </w:rPr>
        <w:tab/>
      </w:r>
      <w:r w:rsidRPr="00E9376D">
        <w:rPr>
          <w:rFonts w:ascii="Arial" w:hAnsi="Arial" w:cs="Arial"/>
          <w:sz w:val="16"/>
          <w:szCs w:val="16"/>
        </w:rPr>
        <w:tab/>
        <w:t>(Podpis Kierownika Jednostki)</w:t>
      </w:r>
    </w:p>
    <w:p w:rsidR="00D73CF5" w:rsidRDefault="00D73CF5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</w:p>
    <w:p w:rsidR="00D73CF5" w:rsidRDefault="00D73CF5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</w:p>
    <w:p w:rsidR="00D73CF5" w:rsidRPr="00824A06" w:rsidRDefault="00D73CF5" w:rsidP="00824A06">
      <w:pPr>
        <w:jc w:val="both"/>
        <w:rPr>
          <w:rFonts w:ascii="Arial" w:hAnsi="Arial" w:cs="Arial"/>
          <w:sz w:val="16"/>
          <w:szCs w:val="16"/>
        </w:rPr>
      </w:pPr>
    </w:p>
    <w:p w:rsidR="007B2D4F" w:rsidRDefault="007B2D4F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</w:p>
    <w:p w:rsidR="00D73CF5" w:rsidRDefault="002C406D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  <w:r w:rsidRPr="00E9376D">
        <w:rPr>
          <w:rFonts w:ascii="Arial" w:hAnsi="Arial" w:cs="Arial"/>
          <w:sz w:val="16"/>
          <w:szCs w:val="16"/>
          <w:lang w:eastAsia="pl-PL"/>
        </w:rPr>
        <w:t>……………………………</w:t>
      </w:r>
      <w:r w:rsidRPr="00C6134C">
        <w:rPr>
          <w:rFonts w:ascii="Arial" w:hAnsi="Arial" w:cs="Arial"/>
          <w:sz w:val="16"/>
          <w:szCs w:val="16"/>
          <w:lang w:eastAsia="pl-PL"/>
        </w:rPr>
        <w:t>..</w:t>
      </w:r>
    </w:p>
    <w:p w:rsidR="005E6B0D" w:rsidRDefault="002C406D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  <w:r w:rsidRPr="00E9376D">
        <w:rPr>
          <w:rFonts w:ascii="Arial" w:hAnsi="Arial" w:cs="Arial"/>
          <w:sz w:val="16"/>
          <w:szCs w:val="16"/>
        </w:rPr>
        <w:t xml:space="preserve">(Podpis </w:t>
      </w:r>
      <w:r>
        <w:rPr>
          <w:rFonts w:ascii="Arial" w:hAnsi="Arial" w:cs="Arial"/>
          <w:sz w:val="16"/>
          <w:szCs w:val="16"/>
        </w:rPr>
        <w:t>Głównego Księgowego Jednostki</w:t>
      </w:r>
      <w:r w:rsidRPr="00E9376D">
        <w:rPr>
          <w:rFonts w:ascii="Arial" w:hAnsi="Arial" w:cs="Arial"/>
          <w:sz w:val="16"/>
          <w:szCs w:val="16"/>
        </w:rPr>
        <w:t>)</w:t>
      </w:r>
    </w:p>
    <w:p w:rsidR="005E6B0D" w:rsidRDefault="005E6B0D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</w:p>
    <w:p w:rsidR="005E6B0D" w:rsidRDefault="005E6B0D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</w:p>
    <w:p w:rsidR="005E6B0D" w:rsidRPr="00824A06" w:rsidRDefault="005E6B0D" w:rsidP="00824A06">
      <w:pPr>
        <w:jc w:val="both"/>
        <w:rPr>
          <w:rFonts w:ascii="Arial" w:hAnsi="Arial" w:cs="Arial"/>
          <w:sz w:val="16"/>
          <w:szCs w:val="16"/>
        </w:rPr>
      </w:pPr>
    </w:p>
    <w:p w:rsidR="00251E15" w:rsidRDefault="00251E15" w:rsidP="00251E15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  <w:r w:rsidRPr="00E9376D">
        <w:rPr>
          <w:rFonts w:ascii="Arial" w:hAnsi="Arial" w:cs="Arial"/>
          <w:sz w:val="16"/>
          <w:szCs w:val="16"/>
          <w:lang w:eastAsia="pl-PL"/>
        </w:rPr>
        <w:t>……………………………</w:t>
      </w:r>
      <w:r w:rsidRPr="00C6134C">
        <w:rPr>
          <w:rFonts w:ascii="Arial" w:hAnsi="Arial" w:cs="Arial"/>
          <w:sz w:val="16"/>
          <w:szCs w:val="16"/>
          <w:lang w:eastAsia="pl-PL"/>
        </w:rPr>
        <w:t>..</w:t>
      </w:r>
    </w:p>
    <w:p w:rsidR="00251E15" w:rsidRPr="00473572" w:rsidRDefault="00251E15" w:rsidP="00251E15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  <w:vertAlign w:val="superscript"/>
        </w:rPr>
      </w:pPr>
      <w:r w:rsidRPr="00E9376D">
        <w:rPr>
          <w:rFonts w:ascii="Arial" w:hAnsi="Arial" w:cs="Arial"/>
          <w:sz w:val="16"/>
          <w:szCs w:val="16"/>
        </w:rPr>
        <w:t xml:space="preserve">(Podpis </w:t>
      </w:r>
      <w:r>
        <w:rPr>
          <w:rFonts w:ascii="Arial" w:hAnsi="Arial" w:cs="Arial"/>
          <w:sz w:val="16"/>
          <w:szCs w:val="16"/>
        </w:rPr>
        <w:t>Dyrektora Wydziału Pozyskiwania Funduszy</w:t>
      </w:r>
      <w:r w:rsidRPr="00E9376D">
        <w:rPr>
          <w:rFonts w:ascii="Arial" w:hAnsi="Arial" w:cs="Arial"/>
          <w:sz w:val="16"/>
          <w:szCs w:val="16"/>
        </w:rPr>
        <w:t>)</w:t>
      </w:r>
      <w:r w:rsidR="00473572">
        <w:rPr>
          <w:rFonts w:ascii="Arial" w:hAnsi="Arial" w:cs="Arial"/>
          <w:sz w:val="16"/>
          <w:szCs w:val="16"/>
        </w:rPr>
        <w:t xml:space="preserve"> /</w:t>
      </w:r>
      <w:r w:rsidR="00473572">
        <w:rPr>
          <w:rFonts w:ascii="Arial" w:hAnsi="Arial" w:cs="Arial"/>
          <w:sz w:val="16"/>
          <w:szCs w:val="16"/>
          <w:vertAlign w:val="superscript"/>
        </w:rPr>
        <w:t>*</w:t>
      </w:r>
    </w:p>
    <w:p w:rsidR="005E6B0D" w:rsidRDefault="005E6B0D" w:rsidP="009E52E7">
      <w:pPr>
        <w:pStyle w:val="Akapitzlist"/>
        <w:ind w:left="0" w:firstLine="708"/>
        <w:jc w:val="both"/>
        <w:rPr>
          <w:rFonts w:ascii="Arial" w:hAnsi="Arial" w:cs="Arial"/>
          <w:sz w:val="16"/>
          <w:szCs w:val="16"/>
        </w:rPr>
      </w:pPr>
    </w:p>
    <w:p w:rsidR="00D73CF5" w:rsidRPr="00C64483" w:rsidRDefault="00D73CF5" w:rsidP="00C64483">
      <w:pPr>
        <w:jc w:val="both"/>
        <w:rPr>
          <w:i/>
        </w:rPr>
      </w:pPr>
    </w:p>
    <w:p w:rsidR="00B16148" w:rsidRDefault="00B16148" w:rsidP="00D73CF5">
      <w:pPr>
        <w:pStyle w:val="Akapitzlist"/>
        <w:ind w:left="0" w:firstLine="426"/>
        <w:jc w:val="both"/>
        <w:rPr>
          <w:rFonts w:ascii="Arial" w:hAnsi="Arial" w:cs="Arial"/>
          <w:sz w:val="18"/>
          <w:szCs w:val="20"/>
          <w:u w:val="single"/>
          <w:lang w:eastAsia="pl-PL"/>
        </w:rPr>
      </w:pPr>
    </w:p>
    <w:p w:rsidR="00B16148" w:rsidRDefault="00B16148" w:rsidP="00D73CF5">
      <w:pPr>
        <w:pStyle w:val="Akapitzlist"/>
        <w:ind w:left="0" w:firstLine="426"/>
        <w:jc w:val="both"/>
        <w:rPr>
          <w:rFonts w:ascii="Arial" w:hAnsi="Arial" w:cs="Arial"/>
          <w:sz w:val="18"/>
          <w:szCs w:val="20"/>
          <w:u w:val="single"/>
          <w:lang w:eastAsia="pl-PL"/>
        </w:rPr>
      </w:pPr>
    </w:p>
    <w:p w:rsidR="00D73CF5" w:rsidRPr="00824A06" w:rsidRDefault="00D73CF5" w:rsidP="00D73CF5">
      <w:pPr>
        <w:pStyle w:val="Akapitzlist"/>
        <w:ind w:left="0" w:firstLine="426"/>
        <w:jc w:val="both"/>
        <w:rPr>
          <w:rFonts w:ascii="Arial" w:hAnsi="Arial" w:cs="Arial"/>
          <w:sz w:val="18"/>
          <w:szCs w:val="20"/>
          <w:lang w:eastAsia="pl-PL"/>
        </w:rPr>
      </w:pPr>
      <w:r w:rsidRPr="00824A06">
        <w:rPr>
          <w:rFonts w:ascii="Arial" w:hAnsi="Arial" w:cs="Arial"/>
          <w:sz w:val="18"/>
          <w:szCs w:val="20"/>
          <w:u w:val="single"/>
          <w:lang w:eastAsia="pl-PL"/>
        </w:rPr>
        <w:t>Wyjaśnieni</w:t>
      </w:r>
      <w:r w:rsidR="005E6B0D" w:rsidRPr="00824A06">
        <w:rPr>
          <w:rFonts w:ascii="Arial" w:hAnsi="Arial" w:cs="Arial"/>
          <w:sz w:val="18"/>
          <w:szCs w:val="20"/>
          <w:u w:val="single"/>
          <w:lang w:eastAsia="pl-PL"/>
        </w:rPr>
        <w:t>a</w:t>
      </w:r>
      <w:r w:rsidRPr="00824A06">
        <w:rPr>
          <w:rFonts w:ascii="Arial" w:hAnsi="Arial" w:cs="Arial"/>
          <w:sz w:val="18"/>
          <w:szCs w:val="20"/>
          <w:lang w:eastAsia="pl-PL"/>
        </w:rPr>
        <w:t>:</w:t>
      </w:r>
    </w:p>
    <w:p w:rsidR="00D73CF5" w:rsidRPr="00824A06" w:rsidRDefault="00D73CF5" w:rsidP="00D73CF5">
      <w:pPr>
        <w:pStyle w:val="Akapitzlist"/>
        <w:numPr>
          <w:ilvl w:val="0"/>
          <w:numId w:val="6"/>
        </w:numPr>
        <w:suppressAutoHyphens w:val="0"/>
        <w:spacing w:after="160"/>
        <w:contextualSpacing/>
        <w:jc w:val="both"/>
        <w:rPr>
          <w:rFonts w:ascii="Arial" w:hAnsi="Arial" w:cs="Arial"/>
          <w:sz w:val="18"/>
          <w:szCs w:val="20"/>
        </w:rPr>
      </w:pPr>
      <w:r w:rsidRPr="00824A06">
        <w:rPr>
          <w:rFonts w:ascii="Arial" w:hAnsi="Arial" w:cs="Arial"/>
          <w:sz w:val="18"/>
          <w:szCs w:val="20"/>
        </w:rPr>
        <w:t>projekt wniosku o wydanie interp</w:t>
      </w:r>
      <w:r w:rsidR="00495017" w:rsidRPr="00824A06">
        <w:rPr>
          <w:rFonts w:ascii="Arial" w:hAnsi="Arial" w:cs="Arial"/>
          <w:sz w:val="18"/>
          <w:szCs w:val="20"/>
        </w:rPr>
        <w:t>r</w:t>
      </w:r>
      <w:r w:rsidRPr="00824A06">
        <w:rPr>
          <w:rFonts w:ascii="Arial" w:hAnsi="Arial" w:cs="Arial"/>
          <w:sz w:val="18"/>
          <w:szCs w:val="20"/>
        </w:rPr>
        <w:t>e</w:t>
      </w:r>
      <w:r w:rsidR="00495017" w:rsidRPr="00824A06">
        <w:rPr>
          <w:rFonts w:ascii="Arial" w:hAnsi="Arial" w:cs="Arial"/>
          <w:sz w:val="18"/>
          <w:szCs w:val="20"/>
        </w:rPr>
        <w:t>t</w:t>
      </w:r>
      <w:r w:rsidRPr="00824A06">
        <w:rPr>
          <w:rFonts w:ascii="Arial" w:hAnsi="Arial" w:cs="Arial"/>
          <w:sz w:val="18"/>
          <w:szCs w:val="20"/>
        </w:rPr>
        <w:t xml:space="preserve">acji indywidualnej przesyła się do Wydziału Księgowo-Rachunkowego Urzędu Miasta Rzeszowa według </w:t>
      </w:r>
      <w:r w:rsidR="005E6B0D" w:rsidRPr="00824A06">
        <w:rPr>
          <w:rFonts w:ascii="Arial" w:hAnsi="Arial" w:cs="Arial"/>
          <w:sz w:val="18"/>
          <w:szCs w:val="20"/>
        </w:rPr>
        <w:t xml:space="preserve">powyższego </w:t>
      </w:r>
      <w:r w:rsidRPr="00824A06">
        <w:rPr>
          <w:rFonts w:ascii="Arial" w:hAnsi="Arial" w:cs="Arial"/>
          <w:sz w:val="18"/>
          <w:szCs w:val="20"/>
        </w:rPr>
        <w:t>wzoru;</w:t>
      </w:r>
    </w:p>
    <w:p w:rsidR="00D73CF5" w:rsidRPr="00824A06" w:rsidRDefault="00D73CF5" w:rsidP="00D73CF5">
      <w:pPr>
        <w:pStyle w:val="Akapitzlist"/>
        <w:numPr>
          <w:ilvl w:val="0"/>
          <w:numId w:val="6"/>
        </w:numPr>
        <w:suppressAutoHyphens w:val="0"/>
        <w:spacing w:after="160"/>
        <w:contextualSpacing/>
        <w:jc w:val="both"/>
        <w:rPr>
          <w:rFonts w:ascii="Arial" w:hAnsi="Arial" w:cs="Arial"/>
          <w:sz w:val="18"/>
          <w:szCs w:val="20"/>
        </w:rPr>
      </w:pPr>
      <w:r w:rsidRPr="00824A06">
        <w:rPr>
          <w:rFonts w:ascii="Arial" w:hAnsi="Arial" w:cs="Arial"/>
          <w:sz w:val="18"/>
          <w:szCs w:val="20"/>
        </w:rPr>
        <w:t xml:space="preserve">projekt wniosku podpisany przez Kierownika Jednostki </w:t>
      </w:r>
      <w:r w:rsidR="002C406D" w:rsidRPr="00824A06">
        <w:rPr>
          <w:rFonts w:ascii="Arial" w:hAnsi="Arial" w:cs="Arial"/>
          <w:sz w:val="18"/>
          <w:szCs w:val="20"/>
        </w:rPr>
        <w:t xml:space="preserve">i Głównego Księgowego Jednostki </w:t>
      </w:r>
      <w:r w:rsidRPr="00824A06">
        <w:rPr>
          <w:rFonts w:ascii="Arial" w:hAnsi="Arial" w:cs="Arial"/>
          <w:sz w:val="18"/>
          <w:szCs w:val="20"/>
        </w:rPr>
        <w:t xml:space="preserve">przesyła się na adres </w:t>
      </w:r>
      <w:hyperlink r:id="rId7" w:history="1">
        <w:r w:rsidRPr="00824A06">
          <w:rPr>
            <w:rStyle w:val="Hipercze"/>
            <w:rFonts w:ascii="Arial" w:hAnsi="Arial" w:cs="Arial"/>
            <w:sz w:val="18"/>
            <w:szCs w:val="20"/>
          </w:rPr>
          <w:t>vat@erzeszow.pl</w:t>
        </w:r>
      </w:hyperlink>
      <w:r w:rsidRPr="00824A06">
        <w:rPr>
          <w:rFonts w:ascii="Arial" w:hAnsi="Arial" w:cs="Arial"/>
          <w:sz w:val="18"/>
          <w:szCs w:val="20"/>
        </w:rPr>
        <w:t xml:space="preserve"> w formie pliku zapisanego w formacie PDF i Microsoft Word;</w:t>
      </w:r>
    </w:p>
    <w:p w:rsidR="00F44723" w:rsidRPr="00F44723" w:rsidRDefault="00D73CF5" w:rsidP="00F44723">
      <w:pPr>
        <w:pStyle w:val="Akapitzlist"/>
        <w:numPr>
          <w:ilvl w:val="0"/>
          <w:numId w:val="6"/>
        </w:numPr>
        <w:suppressAutoHyphens w:val="0"/>
        <w:spacing w:after="160"/>
        <w:contextualSpacing/>
        <w:jc w:val="both"/>
        <w:rPr>
          <w:rFonts w:ascii="Arial" w:hAnsi="Arial" w:cs="Arial"/>
          <w:sz w:val="18"/>
          <w:szCs w:val="20"/>
        </w:rPr>
      </w:pPr>
      <w:r w:rsidRPr="00824A06">
        <w:rPr>
          <w:rFonts w:ascii="Arial" w:hAnsi="Arial" w:cs="Arial"/>
          <w:sz w:val="18"/>
          <w:szCs w:val="20"/>
        </w:rPr>
        <w:t>w przypadku konieczności uzupełnienia wniosku o wydanie interp</w:t>
      </w:r>
      <w:r w:rsidR="00495017" w:rsidRPr="00824A06">
        <w:rPr>
          <w:rFonts w:ascii="Arial" w:hAnsi="Arial" w:cs="Arial"/>
          <w:sz w:val="18"/>
          <w:szCs w:val="20"/>
        </w:rPr>
        <w:t>r</w:t>
      </w:r>
      <w:r w:rsidRPr="00824A06">
        <w:rPr>
          <w:rFonts w:ascii="Arial" w:hAnsi="Arial" w:cs="Arial"/>
          <w:sz w:val="18"/>
          <w:szCs w:val="20"/>
        </w:rPr>
        <w:t>e</w:t>
      </w:r>
      <w:r w:rsidR="00495017" w:rsidRPr="00824A06">
        <w:rPr>
          <w:rFonts w:ascii="Arial" w:hAnsi="Arial" w:cs="Arial"/>
          <w:sz w:val="18"/>
          <w:szCs w:val="20"/>
        </w:rPr>
        <w:t>t</w:t>
      </w:r>
      <w:r w:rsidRPr="00824A06">
        <w:rPr>
          <w:rFonts w:ascii="Arial" w:hAnsi="Arial" w:cs="Arial"/>
          <w:sz w:val="18"/>
          <w:szCs w:val="20"/>
        </w:rPr>
        <w:t>acji indywidualnej, Kierownik Jednostki przesyła uzupełniony wniosek zgodnie z zasadami w</w:t>
      </w:r>
      <w:r w:rsidR="005E6B0D" w:rsidRPr="00824A06">
        <w:rPr>
          <w:rFonts w:ascii="Arial" w:hAnsi="Arial" w:cs="Arial"/>
          <w:sz w:val="18"/>
          <w:szCs w:val="20"/>
        </w:rPr>
        <w:t>yżej</w:t>
      </w:r>
      <w:r w:rsidRPr="00824A06">
        <w:rPr>
          <w:rFonts w:ascii="Arial" w:hAnsi="Arial" w:cs="Arial"/>
          <w:sz w:val="18"/>
          <w:szCs w:val="20"/>
        </w:rPr>
        <w:t xml:space="preserve"> przedstawionymi </w:t>
      </w:r>
      <w:r w:rsidRPr="00824A06">
        <w:rPr>
          <w:rFonts w:ascii="Arial" w:hAnsi="Arial" w:cs="Arial"/>
          <w:sz w:val="18"/>
          <w:szCs w:val="20"/>
        </w:rPr>
        <w:br/>
        <w:t>w terminie wyznaczonym przez Wydział Księgowo-Rachunkowy.</w:t>
      </w:r>
    </w:p>
    <w:p w:rsidR="00824A06" w:rsidRPr="00824A06" w:rsidRDefault="0059680D" w:rsidP="00824A06">
      <w:pPr>
        <w:ind w:firstLine="360"/>
        <w:jc w:val="both"/>
        <w:rPr>
          <w:rFonts w:ascii="Arial" w:hAnsi="Arial" w:cs="Arial"/>
          <w:sz w:val="18"/>
          <w:szCs w:val="20"/>
        </w:rPr>
      </w:pPr>
      <w:r w:rsidRPr="00824A06">
        <w:rPr>
          <w:rFonts w:ascii="Arial" w:hAnsi="Arial" w:cs="Arial"/>
          <w:sz w:val="18"/>
          <w:szCs w:val="20"/>
        </w:rPr>
        <w:t>*</w:t>
      </w:r>
      <w:r w:rsidR="00EB172B" w:rsidRPr="00824A06">
        <w:rPr>
          <w:rFonts w:ascii="Arial" w:hAnsi="Arial" w:cs="Arial"/>
          <w:sz w:val="18"/>
          <w:szCs w:val="20"/>
        </w:rPr>
        <w:t xml:space="preserve">/ </w:t>
      </w:r>
      <w:r w:rsidR="00D1451E" w:rsidRPr="00824A06">
        <w:rPr>
          <w:rFonts w:ascii="Arial" w:hAnsi="Arial" w:cs="Arial"/>
          <w:sz w:val="18"/>
          <w:szCs w:val="20"/>
        </w:rPr>
        <w:t>Podpis jest wymagany w przypadku</w:t>
      </w:r>
      <w:r w:rsidR="00A651AA" w:rsidRPr="00824A06">
        <w:rPr>
          <w:rFonts w:ascii="Arial" w:hAnsi="Arial" w:cs="Arial"/>
          <w:sz w:val="18"/>
          <w:szCs w:val="20"/>
        </w:rPr>
        <w:t xml:space="preserve"> wniosku o wydanie pisemnej interpretacji przepisów prawa podatkowego</w:t>
      </w:r>
      <w:r w:rsidR="00D1451E" w:rsidRPr="00824A06">
        <w:rPr>
          <w:rFonts w:ascii="Arial" w:hAnsi="Arial" w:cs="Arial"/>
          <w:sz w:val="18"/>
          <w:szCs w:val="20"/>
        </w:rPr>
        <w:t>, który</w:t>
      </w:r>
      <w:r w:rsidR="00A651AA" w:rsidRPr="00824A06">
        <w:rPr>
          <w:rFonts w:ascii="Arial" w:hAnsi="Arial" w:cs="Arial"/>
          <w:sz w:val="18"/>
          <w:szCs w:val="20"/>
        </w:rPr>
        <w:t xml:space="preserve"> dotycz</w:t>
      </w:r>
      <w:r w:rsidR="00D1451E" w:rsidRPr="00824A06">
        <w:rPr>
          <w:rFonts w:ascii="Arial" w:hAnsi="Arial" w:cs="Arial"/>
          <w:sz w:val="18"/>
          <w:szCs w:val="20"/>
        </w:rPr>
        <w:t>y</w:t>
      </w:r>
      <w:r w:rsidR="00A651AA" w:rsidRPr="00824A06">
        <w:rPr>
          <w:rFonts w:ascii="Arial" w:hAnsi="Arial" w:cs="Arial"/>
          <w:sz w:val="18"/>
          <w:szCs w:val="20"/>
        </w:rPr>
        <w:t xml:space="preserve"> przedsięwzięcia dofinansowanego środkami zewnętrznymi.</w:t>
      </w:r>
    </w:p>
    <w:sectPr w:rsidR="00824A06" w:rsidRPr="00824A06" w:rsidSect="007A66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D2E" w:rsidRDefault="00BF5D2E">
      <w:pPr>
        <w:spacing w:after="0" w:line="240" w:lineRule="auto"/>
      </w:pPr>
      <w:r>
        <w:separator/>
      </w:r>
    </w:p>
  </w:endnote>
  <w:endnote w:type="continuationSeparator" w:id="0">
    <w:p w:rsidR="00BF5D2E" w:rsidRDefault="00BF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0B9" w:rsidRPr="00DE6A3B" w:rsidRDefault="007A6603">
    <w:pPr>
      <w:pStyle w:val="Stopka"/>
      <w:jc w:val="right"/>
      <w:rPr>
        <w:rFonts w:ascii="Arial" w:hAnsi="Arial" w:cs="Arial"/>
        <w:sz w:val="20"/>
        <w:szCs w:val="20"/>
      </w:rPr>
    </w:pPr>
    <w:r w:rsidRPr="00DE6A3B">
      <w:rPr>
        <w:rFonts w:ascii="Arial" w:hAnsi="Arial" w:cs="Arial"/>
        <w:sz w:val="20"/>
        <w:szCs w:val="20"/>
      </w:rPr>
      <w:fldChar w:fldCharType="begin"/>
    </w:r>
    <w:r w:rsidRPr="00DE6A3B">
      <w:rPr>
        <w:rFonts w:ascii="Arial" w:hAnsi="Arial" w:cs="Arial"/>
        <w:sz w:val="20"/>
        <w:szCs w:val="20"/>
      </w:rPr>
      <w:instrText>PAGE   \* MERGEFORMAT</w:instrText>
    </w:r>
    <w:r w:rsidRPr="00DE6A3B">
      <w:rPr>
        <w:rFonts w:ascii="Arial" w:hAnsi="Arial" w:cs="Arial"/>
        <w:sz w:val="20"/>
        <w:szCs w:val="20"/>
      </w:rPr>
      <w:fldChar w:fldCharType="separate"/>
    </w:r>
    <w:r w:rsidR="00F20807">
      <w:rPr>
        <w:rFonts w:ascii="Arial" w:hAnsi="Arial" w:cs="Arial"/>
        <w:noProof/>
        <w:sz w:val="20"/>
        <w:szCs w:val="20"/>
      </w:rPr>
      <w:t>1</w:t>
    </w:r>
    <w:r w:rsidRPr="00DE6A3B">
      <w:rPr>
        <w:rFonts w:ascii="Arial" w:hAnsi="Arial" w:cs="Arial"/>
        <w:sz w:val="20"/>
        <w:szCs w:val="20"/>
      </w:rPr>
      <w:fldChar w:fldCharType="end"/>
    </w:r>
  </w:p>
  <w:p w:rsidR="006910B9" w:rsidRDefault="00F20807">
    <w:pPr>
      <w:pStyle w:val="Stopka"/>
    </w:pPr>
  </w:p>
  <w:p w:rsidR="006910B9" w:rsidRDefault="00F208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D2E" w:rsidRDefault="00BF5D2E">
      <w:pPr>
        <w:spacing w:after="0" w:line="240" w:lineRule="auto"/>
      </w:pPr>
      <w:r>
        <w:separator/>
      </w:r>
    </w:p>
  </w:footnote>
  <w:footnote w:type="continuationSeparator" w:id="0">
    <w:p w:rsidR="00BF5D2E" w:rsidRDefault="00BF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1804"/>
    <w:multiLevelType w:val="hybridMultilevel"/>
    <w:tmpl w:val="548CD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C21C9"/>
    <w:multiLevelType w:val="hybridMultilevel"/>
    <w:tmpl w:val="71EAA65A"/>
    <w:lvl w:ilvl="0" w:tplc="722A18B6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FB09BC"/>
    <w:multiLevelType w:val="hybridMultilevel"/>
    <w:tmpl w:val="587AA09E"/>
    <w:lvl w:ilvl="0" w:tplc="38EC21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D87"/>
    <w:multiLevelType w:val="hybridMultilevel"/>
    <w:tmpl w:val="70F4B7A8"/>
    <w:lvl w:ilvl="0" w:tplc="BF7226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37F0A"/>
    <w:multiLevelType w:val="hybridMultilevel"/>
    <w:tmpl w:val="04907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3EF8"/>
    <w:multiLevelType w:val="hybridMultilevel"/>
    <w:tmpl w:val="067C3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F696F"/>
    <w:multiLevelType w:val="hybridMultilevel"/>
    <w:tmpl w:val="056A2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B54BC"/>
    <w:multiLevelType w:val="hybridMultilevel"/>
    <w:tmpl w:val="F5E2A07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03"/>
    <w:rsid w:val="000127A8"/>
    <w:rsid w:val="00020FC3"/>
    <w:rsid w:val="00026843"/>
    <w:rsid w:val="00041383"/>
    <w:rsid w:val="000E3AF0"/>
    <w:rsid w:val="000E61B0"/>
    <w:rsid w:val="001513EF"/>
    <w:rsid w:val="0017273D"/>
    <w:rsid w:val="00176311"/>
    <w:rsid w:val="001A1959"/>
    <w:rsid w:val="001B10FC"/>
    <w:rsid w:val="00206FE1"/>
    <w:rsid w:val="00251E15"/>
    <w:rsid w:val="002C406D"/>
    <w:rsid w:val="002C4075"/>
    <w:rsid w:val="003045B9"/>
    <w:rsid w:val="00357788"/>
    <w:rsid w:val="00436774"/>
    <w:rsid w:val="00451BE9"/>
    <w:rsid w:val="00473572"/>
    <w:rsid w:val="00475125"/>
    <w:rsid w:val="00495017"/>
    <w:rsid w:val="004D4E83"/>
    <w:rsid w:val="004F32EB"/>
    <w:rsid w:val="0050174D"/>
    <w:rsid w:val="00525013"/>
    <w:rsid w:val="0059680D"/>
    <w:rsid w:val="005D7430"/>
    <w:rsid w:val="005E6B0D"/>
    <w:rsid w:val="00647AAE"/>
    <w:rsid w:val="00694846"/>
    <w:rsid w:val="006A71BC"/>
    <w:rsid w:val="006B1F61"/>
    <w:rsid w:val="00747C49"/>
    <w:rsid w:val="007A6603"/>
    <w:rsid w:val="007B2D4F"/>
    <w:rsid w:val="007C30F1"/>
    <w:rsid w:val="007C6ABF"/>
    <w:rsid w:val="00824A06"/>
    <w:rsid w:val="008B6C51"/>
    <w:rsid w:val="008D55C5"/>
    <w:rsid w:val="00924DCB"/>
    <w:rsid w:val="00953011"/>
    <w:rsid w:val="009E52E7"/>
    <w:rsid w:val="009E63C7"/>
    <w:rsid w:val="00A03207"/>
    <w:rsid w:val="00A651AA"/>
    <w:rsid w:val="00A668FA"/>
    <w:rsid w:val="00AC2A87"/>
    <w:rsid w:val="00AC73B3"/>
    <w:rsid w:val="00AD7524"/>
    <w:rsid w:val="00AE2971"/>
    <w:rsid w:val="00B16148"/>
    <w:rsid w:val="00BA62FC"/>
    <w:rsid w:val="00BD3A50"/>
    <w:rsid w:val="00BE0E32"/>
    <w:rsid w:val="00BF5D2E"/>
    <w:rsid w:val="00C23C8E"/>
    <w:rsid w:val="00C4495A"/>
    <w:rsid w:val="00C64483"/>
    <w:rsid w:val="00C87356"/>
    <w:rsid w:val="00CC41E6"/>
    <w:rsid w:val="00CE36BC"/>
    <w:rsid w:val="00D1451E"/>
    <w:rsid w:val="00D16CDA"/>
    <w:rsid w:val="00D52418"/>
    <w:rsid w:val="00D73CF5"/>
    <w:rsid w:val="00DA0D0E"/>
    <w:rsid w:val="00DB7FB2"/>
    <w:rsid w:val="00E27C9A"/>
    <w:rsid w:val="00E351F3"/>
    <w:rsid w:val="00E5385F"/>
    <w:rsid w:val="00EB0F21"/>
    <w:rsid w:val="00EB172B"/>
    <w:rsid w:val="00EE6F9C"/>
    <w:rsid w:val="00F20807"/>
    <w:rsid w:val="00F3112F"/>
    <w:rsid w:val="00F42417"/>
    <w:rsid w:val="00F44723"/>
    <w:rsid w:val="00F928DF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C35F0-029B-444F-8D09-2019633C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60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603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60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603"/>
    <w:rPr>
      <w:rFonts w:ascii="Calibri" w:eastAsia="Times New Roman" w:hAnsi="Calibri" w:cs="Times New Roman"/>
      <w:lang w:eastAsia="pl-PL"/>
    </w:rPr>
  </w:style>
  <w:style w:type="character" w:styleId="Pogrubienie">
    <w:name w:val="Strong"/>
    <w:uiPriority w:val="22"/>
    <w:qFormat/>
    <w:rsid w:val="007A6603"/>
    <w:rPr>
      <w:b/>
      <w:bCs/>
    </w:rPr>
  </w:style>
  <w:style w:type="paragraph" w:styleId="NormalnyWeb">
    <w:name w:val="Normal (Web)"/>
    <w:basedOn w:val="Normalny"/>
    <w:uiPriority w:val="99"/>
    <w:unhideWhenUsed/>
    <w:rsid w:val="007A6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01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73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t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Sroka Małgorzata</dc:creator>
  <cp:keywords/>
  <dc:description/>
  <cp:lastModifiedBy>Agata Ślusarczyk</cp:lastModifiedBy>
  <cp:revision>36</cp:revision>
  <cp:lastPrinted>2018-07-27T06:55:00Z</cp:lastPrinted>
  <dcterms:created xsi:type="dcterms:W3CDTF">2020-12-03T07:39:00Z</dcterms:created>
  <dcterms:modified xsi:type="dcterms:W3CDTF">2020-12-30T12:40:00Z</dcterms:modified>
</cp:coreProperties>
</file>